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E3BA5" w14:textId="77777777" w:rsidR="00C825DA" w:rsidRDefault="00C825DA">
      <w:r>
        <w:t xml:space="preserve">You will keep record of all of the experiments, activities, and demonstrations in a lab notebook. This notebook will be used as a reference for completing submitted work. It may be collected to support your assignments as evidence. You will get a quarterly grade for keeping your lab notebook up to date and complete. You </w:t>
      </w:r>
      <w:r w:rsidR="005E4F83">
        <w:t>may</w:t>
      </w:r>
      <w:r>
        <w:t xml:space="preserve"> photograph and store a copy of your lab notebook online if you prefer in a portfolio</w:t>
      </w:r>
      <w:r w:rsidR="00226F6C">
        <w:t xml:space="preserve"> but still need to keep this written record</w:t>
      </w:r>
      <w:r w:rsidR="005E4F83">
        <w:t>.</w:t>
      </w:r>
    </w:p>
    <w:p w14:paraId="4C531F07" w14:textId="77777777" w:rsidR="007B6212" w:rsidRDefault="007B6212"/>
    <w:tbl>
      <w:tblPr>
        <w:tblStyle w:val="TableGrid"/>
        <w:tblW w:w="9468" w:type="dxa"/>
        <w:tblLook w:val="04A0" w:firstRow="1" w:lastRow="0" w:firstColumn="1" w:lastColumn="0" w:noHBand="0" w:noVBand="1"/>
      </w:tblPr>
      <w:tblGrid>
        <w:gridCol w:w="2376"/>
        <w:gridCol w:w="7092"/>
      </w:tblGrid>
      <w:tr w:rsidR="00F369BE" w14:paraId="3432A5F3" w14:textId="77777777" w:rsidTr="008327FF">
        <w:tc>
          <w:tcPr>
            <w:tcW w:w="2376" w:type="dxa"/>
          </w:tcPr>
          <w:p w14:paraId="2BDA3393" w14:textId="77777777" w:rsidR="007B6212" w:rsidRDefault="007B6212">
            <w:r>
              <w:rPr>
                <w:noProof/>
              </w:rPr>
              <w:drawing>
                <wp:inline distT="0" distB="0" distL="0" distR="0" wp14:anchorId="3CEFCFD9" wp14:editId="57059CE9">
                  <wp:extent cx="1371600" cy="60578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0 at 3.22.29 PM.png"/>
                          <pic:cNvPicPr/>
                        </pic:nvPicPr>
                        <pic:blipFill>
                          <a:blip r:embed="rId8">
                            <a:extLst>
                              <a:ext uri="{28A0092B-C50C-407E-A947-70E740481C1C}">
                                <a14:useLocalDpi xmlns:a14="http://schemas.microsoft.com/office/drawing/2010/main" val="0"/>
                              </a:ext>
                            </a:extLst>
                          </a:blip>
                          <a:stretch>
                            <a:fillRect/>
                          </a:stretch>
                        </pic:blipFill>
                        <pic:spPr>
                          <a:xfrm>
                            <a:off x="0" y="0"/>
                            <a:ext cx="1371600" cy="605787"/>
                          </a:xfrm>
                          <a:prstGeom prst="rect">
                            <a:avLst/>
                          </a:prstGeom>
                        </pic:spPr>
                      </pic:pic>
                    </a:graphicData>
                  </a:graphic>
                </wp:inline>
              </w:drawing>
            </w:r>
          </w:p>
        </w:tc>
        <w:tc>
          <w:tcPr>
            <w:tcW w:w="7092" w:type="dxa"/>
          </w:tcPr>
          <w:p w14:paraId="6CF954AF" w14:textId="77777777" w:rsidR="007B6212" w:rsidRPr="007B6212" w:rsidRDefault="007B6212">
            <w:r>
              <w:t xml:space="preserve">Leave several pages blank at the beginning of the notebook for a </w:t>
            </w:r>
            <w:r>
              <w:rPr>
                <w:b/>
              </w:rPr>
              <w:t>Table of Contents</w:t>
            </w:r>
            <w:r>
              <w:t xml:space="preserve"> and update it when you start each new experiment or topic.</w:t>
            </w:r>
          </w:p>
        </w:tc>
      </w:tr>
      <w:tr w:rsidR="00F369BE" w14:paraId="13EE31E7" w14:textId="77777777" w:rsidTr="008327FF">
        <w:tc>
          <w:tcPr>
            <w:tcW w:w="2376" w:type="dxa"/>
          </w:tcPr>
          <w:p w14:paraId="1615362B" w14:textId="77777777" w:rsidR="007B6212" w:rsidRDefault="007B6212">
            <w:r>
              <w:rPr>
                <w:noProof/>
              </w:rPr>
              <w:drawing>
                <wp:inline distT="0" distB="0" distL="0" distR="0" wp14:anchorId="0D6171C3" wp14:editId="6E55F485">
                  <wp:extent cx="1371600" cy="5599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0 at 3.22.16 PM.png"/>
                          <pic:cNvPicPr/>
                        </pic:nvPicPr>
                        <pic:blipFill>
                          <a:blip r:embed="rId9">
                            <a:extLst>
                              <a:ext uri="{28A0092B-C50C-407E-A947-70E740481C1C}">
                                <a14:useLocalDpi xmlns:a14="http://schemas.microsoft.com/office/drawing/2010/main" val="0"/>
                              </a:ext>
                            </a:extLst>
                          </a:blip>
                          <a:stretch>
                            <a:fillRect/>
                          </a:stretch>
                        </pic:blipFill>
                        <pic:spPr>
                          <a:xfrm>
                            <a:off x="0" y="0"/>
                            <a:ext cx="1371600" cy="559913"/>
                          </a:xfrm>
                          <a:prstGeom prst="rect">
                            <a:avLst/>
                          </a:prstGeom>
                        </pic:spPr>
                      </pic:pic>
                    </a:graphicData>
                  </a:graphic>
                </wp:inline>
              </w:drawing>
            </w:r>
          </w:p>
        </w:tc>
        <w:tc>
          <w:tcPr>
            <w:tcW w:w="7092" w:type="dxa"/>
          </w:tcPr>
          <w:p w14:paraId="46CBCFC2" w14:textId="77777777" w:rsidR="007B6212" w:rsidRDefault="007B6212">
            <w:r>
              <w:t>Always use pen and write neatly and clearly.</w:t>
            </w:r>
          </w:p>
        </w:tc>
      </w:tr>
      <w:tr w:rsidR="00F369BE" w14:paraId="0FFBD279" w14:textId="77777777" w:rsidTr="008327FF">
        <w:tc>
          <w:tcPr>
            <w:tcW w:w="2376" w:type="dxa"/>
          </w:tcPr>
          <w:p w14:paraId="33FD1807" w14:textId="77777777" w:rsidR="007B6212" w:rsidRDefault="007B6212">
            <w:r>
              <w:rPr>
                <w:noProof/>
              </w:rPr>
              <w:drawing>
                <wp:inline distT="0" distB="0" distL="0" distR="0" wp14:anchorId="7292725F" wp14:editId="773AA19E">
                  <wp:extent cx="1371600" cy="80928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0 at 3.22.01 PM.png"/>
                          <pic:cNvPicPr/>
                        </pic:nvPicPr>
                        <pic:blipFill>
                          <a:blip r:embed="rId10">
                            <a:extLst>
                              <a:ext uri="{28A0092B-C50C-407E-A947-70E740481C1C}">
                                <a14:useLocalDpi xmlns:a14="http://schemas.microsoft.com/office/drawing/2010/main" val="0"/>
                              </a:ext>
                            </a:extLst>
                          </a:blip>
                          <a:stretch>
                            <a:fillRect/>
                          </a:stretch>
                        </pic:blipFill>
                        <pic:spPr>
                          <a:xfrm>
                            <a:off x="0" y="0"/>
                            <a:ext cx="1371600" cy="809282"/>
                          </a:xfrm>
                          <a:prstGeom prst="rect">
                            <a:avLst/>
                          </a:prstGeom>
                        </pic:spPr>
                      </pic:pic>
                    </a:graphicData>
                  </a:graphic>
                </wp:inline>
              </w:drawing>
            </w:r>
          </w:p>
        </w:tc>
        <w:tc>
          <w:tcPr>
            <w:tcW w:w="7092" w:type="dxa"/>
          </w:tcPr>
          <w:p w14:paraId="0F8F855C" w14:textId="7263A57B" w:rsidR="007B6212" w:rsidRDefault="007B6212">
            <w:r>
              <w:t>Date</w:t>
            </w:r>
            <w:r w:rsidR="00156EAB">
              <w:t xml:space="preserve"> and number every</w:t>
            </w:r>
            <w:r>
              <w:t xml:space="preserve"> </w:t>
            </w:r>
            <w:r w:rsidR="00156EAB">
              <w:t xml:space="preserve">page </w:t>
            </w:r>
            <w:r>
              <w:t>on the top outside corner.</w:t>
            </w:r>
          </w:p>
        </w:tc>
      </w:tr>
      <w:tr w:rsidR="00F369BE" w14:paraId="24B50D77" w14:textId="77777777" w:rsidTr="008327FF">
        <w:tc>
          <w:tcPr>
            <w:tcW w:w="2376" w:type="dxa"/>
          </w:tcPr>
          <w:p w14:paraId="4AC61A56" w14:textId="77777777" w:rsidR="007B6212" w:rsidRDefault="007B6212">
            <w:r>
              <w:rPr>
                <w:noProof/>
              </w:rPr>
              <w:drawing>
                <wp:inline distT="0" distB="0" distL="0" distR="0" wp14:anchorId="1F571506" wp14:editId="6ACE4CF0">
                  <wp:extent cx="1371600" cy="84089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0 at 3.21.50 PM.png"/>
                          <pic:cNvPicPr/>
                        </pic:nvPicPr>
                        <pic:blipFill>
                          <a:blip r:embed="rId11">
                            <a:extLst>
                              <a:ext uri="{28A0092B-C50C-407E-A947-70E740481C1C}">
                                <a14:useLocalDpi xmlns:a14="http://schemas.microsoft.com/office/drawing/2010/main" val="0"/>
                              </a:ext>
                            </a:extLst>
                          </a:blip>
                          <a:stretch>
                            <a:fillRect/>
                          </a:stretch>
                        </pic:blipFill>
                        <pic:spPr>
                          <a:xfrm>
                            <a:off x="0" y="0"/>
                            <a:ext cx="1371600" cy="840899"/>
                          </a:xfrm>
                          <a:prstGeom prst="rect">
                            <a:avLst/>
                          </a:prstGeom>
                        </pic:spPr>
                      </pic:pic>
                    </a:graphicData>
                  </a:graphic>
                </wp:inline>
              </w:drawing>
            </w:r>
          </w:p>
        </w:tc>
        <w:tc>
          <w:tcPr>
            <w:tcW w:w="7092" w:type="dxa"/>
          </w:tcPr>
          <w:p w14:paraId="2CED3FCB" w14:textId="77777777" w:rsidR="007B6212" w:rsidRDefault="007B6212">
            <w:r>
              <w:t>Start each new topic on a right side page. (</w:t>
            </w:r>
            <w:proofErr w:type="gramStart"/>
            <w:r>
              <w:t>experiment</w:t>
            </w:r>
            <w:proofErr w:type="gramEnd"/>
            <w:r>
              <w:t>, notes, calculations, etc. begin on odd numbered page) Skip pages if necessary to keep topics together. Restart topics and note the earlier work they continue in the table of contents if necessary.</w:t>
            </w:r>
          </w:p>
        </w:tc>
      </w:tr>
      <w:tr w:rsidR="00F369BE" w14:paraId="6724CD20" w14:textId="77777777" w:rsidTr="008327FF">
        <w:tc>
          <w:tcPr>
            <w:tcW w:w="2376" w:type="dxa"/>
          </w:tcPr>
          <w:p w14:paraId="50D242FB" w14:textId="77777777" w:rsidR="007B6212" w:rsidRDefault="005E4F83">
            <w:r>
              <w:rPr>
                <w:noProof/>
              </w:rPr>
              <w:drawing>
                <wp:inline distT="0" distB="0" distL="0" distR="0" wp14:anchorId="076A7127" wp14:editId="19839041">
                  <wp:extent cx="1371600" cy="676354"/>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0 at 4.04.54 PM.png"/>
                          <pic:cNvPicPr/>
                        </pic:nvPicPr>
                        <pic:blipFill>
                          <a:blip r:embed="rId12">
                            <a:extLst>
                              <a:ext uri="{28A0092B-C50C-407E-A947-70E740481C1C}">
                                <a14:useLocalDpi xmlns:a14="http://schemas.microsoft.com/office/drawing/2010/main" val="0"/>
                              </a:ext>
                            </a:extLst>
                          </a:blip>
                          <a:stretch>
                            <a:fillRect/>
                          </a:stretch>
                        </pic:blipFill>
                        <pic:spPr>
                          <a:xfrm>
                            <a:off x="0" y="0"/>
                            <a:ext cx="1371600" cy="676354"/>
                          </a:xfrm>
                          <a:prstGeom prst="rect">
                            <a:avLst/>
                          </a:prstGeom>
                        </pic:spPr>
                      </pic:pic>
                    </a:graphicData>
                  </a:graphic>
                </wp:inline>
              </w:drawing>
            </w:r>
          </w:p>
        </w:tc>
        <w:tc>
          <w:tcPr>
            <w:tcW w:w="7092" w:type="dxa"/>
          </w:tcPr>
          <w:p w14:paraId="2D606C3B" w14:textId="77777777" w:rsidR="007B6212" w:rsidRPr="007B6212" w:rsidRDefault="007B6212">
            <w:r>
              <w:t xml:space="preserve">Record the </w:t>
            </w:r>
            <w:r>
              <w:rPr>
                <w:b/>
              </w:rPr>
              <w:t>Title</w:t>
            </w:r>
            <w:r>
              <w:t xml:space="preserve"> and </w:t>
            </w:r>
            <w:r>
              <w:rPr>
                <w:b/>
              </w:rPr>
              <w:t>Objectives</w:t>
            </w:r>
            <w:r>
              <w:t xml:space="preserve"> of each experiment at the top of the first page of the notebook dedicated to this topic.</w:t>
            </w:r>
          </w:p>
        </w:tc>
      </w:tr>
      <w:tr w:rsidR="00F369BE" w14:paraId="051426FC" w14:textId="77777777" w:rsidTr="008327FF">
        <w:tc>
          <w:tcPr>
            <w:tcW w:w="2376" w:type="dxa"/>
          </w:tcPr>
          <w:p w14:paraId="09DE3F96" w14:textId="77777777" w:rsidR="007B6212" w:rsidRDefault="007B6212">
            <w:r>
              <w:rPr>
                <w:noProof/>
              </w:rPr>
              <w:drawing>
                <wp:inline distT="0" distB="0" distL="0" distR="0" wp14:anchorId="6741D218" wp14:editId="6325E3AB">
                  <wp:extent cx="1371600" cy="877672"/>
                  <wp:effectExtent l="0" t="0" r="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0 at 3.21.18 PM.png"/>
                          <pic:cNvPicPr/>
                        </pic:nvPicPr>
                        <pic:blipFill>
                          <a:blip r:embed="rId13">
                            <a:extLst>
                              <a:ext uri="{28A0092B-C50C-407E-A947-70E740481C1C}">
                                <a14:useLocalDpi xmlns:a14="http://schemas.microsoft.com/office/drawing/2010/main" val="0"/>
                              </a:ext>
                            </a:extLst>
                          </a:blip>
                          <a:stretch>
                            <a:fillRect/>
                          </a:stretch>
                        </pic:blipFill>
                        <pic:spPr>
                          <a:xfrm>
                            <a:off x="0" y="0"/>
                            <a:ext cx="1371600" cy="877672"/>
                          </a:xfrm>
                          <a:prstGeom prst="rect">
                            <a:avLst/>
                          </a:prstGeom>
                        </pic:spPr>
                      </pic:pic>
                    </a:graphicData>
                  </a:graphic>
                </wp:inline>
              </w:drawing>
            </w:r>
          </w:p>
        </w:tc>
        <w:tc>
          <w:tcPr>
            <w:tcW w:w="7092" w:type="dxa"/>
          </w:tcPr>
          <w:p w14:paraId="2E3A13BE" w14:textId="77777777" w:rsidR="007B6212" w:rsidRDefault="007B6212">
            <w:r>
              <w:t>If you make a mistake, don’t black it out! Use a single cross out and EXPLAIN why it was and error. You may need to read or refer to your mistake later. This way, you can follow your steps and prove what you did.</w:t>
            </w:r>
          </w:p>
        </w:tc>
      </w:tr>
      <w:tr w:rsidR="00F369BE" w14:paraId="0ACF11E6" w14:textId="77777777" w:rsidTr="008327FF">
        <w:tc>
          <w:tcPr>
            <w:tcW w:w="2376" w:type="dxa"/>
          </w:tcPr>
          <w:p w14:paraId="7128458B" w14:textId="77777777" w:rsidR="007B6212" w:rsidRDefault="007B6212">
            <w:r>
              <w:rPr>
                <w:noProof/>
              </w:rPr>
              <w:drawing>
                <wp:inline distT="0" distB="0" distL="0" distR="0" wp14:anchorId="3F9C081D" wp14:editId="5FF01713">
                  <wp:extent cx="1371600" cy="734518"/>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0 at 3.21.03 PM.png"/>
                          <pic:cNvPicPr/>
                        </pic:nvPicPr>
                        <pic:blipFill>
                          <a:blip r:embed="rId14">
                            <a:extLst>
                              <a:ext uri="{28A0092B-C50C-407E-A947-70E740481C1C}">
                                <a14:useLocalDpi xmlns:a14="http://schemas.microsoft.com/office/drawing/2010/main" val="0"/>
                              </a:ext>
                            </a:extLst>
                          </a:blip>
                          <a:stretch>
                            <a:fillRect/>
                          </a:stretch>
                        </pic:blipFill>
                        <pic:spPr>
                          <a:xfrm>
                            <a:off x="0" y="0"/>
                            <a:ext cx="1371600" cy="734518"/>
                          </a:xfrm>
                          <a:prstGeom prst="rect">
                            <a:avLst/>
                          </a:prstGeom>
                        </pic:spPr>
                      </pic:pic>
                    </a:graphicData>
                  </a:graphic>
                </wp:inline>
              </w:drawing>
            </w:r>
          </w:p>
        </w:tc>
        <w:tc>
          <w:tcPr>
            <w:tcW w:w="7092" w:type="dxa"/>
          </w:tcPr>
          <w:p w14:paraId="3100E7F3" w14:textId="77777777" w:rsidR="007B6212" w:rsidRDefault="007B6212">
            <w:r>
              <w:t>Data typed into a computer must be copied into the notebook or printed out and taped into the notebook. You may also tape in drawings or graphs.</w:t>
            </w:r>
          </w:p>
        </w:tc>
      </w:tr>
      <w:tr w:rsidR="00F369BE" w14:paraId="2080681C" w14:textId="77777777" w:rsidTr="008327FF">
        <w:tc>
          <w:tcPr>
            <w:tcW w:w="2376" w:type="dxa"/>
          </w:tcPr>
          <w:p w14:paraId="44EE5602" w14:textId="77777777" w:rsidR="007B6212" w:rsidRDefault="007B6212">
            <w:r>
              <w:rPr>
                <w:noProof/>
              </w:rPr>
              <w:drawing>
                <wp:inline distT="0" distB="0" distL="0" distR="0" wp14:anchorId="18B22C3D" wp14:editId="0657EF10">
                  <wp:extent cx="1371600" cy="929390"/>
                  <wp:effectExtent l="0" t="0" r="0" b="1079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0 at 3.20.40 PM.png"/>
                          <pic:cNvPicPr/>
                        </pic:nvPicPr>
                        <pic:blipFill>
                          <a:blip r:embed="rId15">
                            <a:extLst>
                              <a:ext uri="{28A0092B-C50C-407E-A947-70E740481C1C}">
                                <a14:useLocalDpi xmlns:a14="http://schemas.microsoft.com/office/drawing/2010/main" val="0"/>
                              </a:ext>
                            </a:extLst>
                          </a:blip>
                          <a:stretch>
                            <a:fillRect/>
                          </a:stretch>
                        </pic:blipFill>
                        <pic:spPr>
                          <a:xfrm>
                            <a:off x="0" y="0"/>
                            <a:ext cx="1371600" cy="929390"/>
                          </a:xfrm>
                          <a:prstGeom prst="rect">
                            <a:avLst/>
                          </a:prstGeom>
                        </pic:spPr>
                      </pic:pic>
                    </a:graphicData>
                  </a:graphic>
                </wp:inline>
              </w:drawing>
            </w:r>
          </w:p>
        </w:tc>
        <w:tc>
          <w:tcPr>
            <w:tcW w:w="7092" w:type="dxa"/>
          </w:tcPr>
          <w:p w14:paraId="06666013" w14:textId="77777777" w:rsidR="007B6212" w:rsidRDefault="007B6212">
            <w:r>
              <w:t>When you record an observation in your notebook, include an explanation of what you were doing at the time and why it is important. If appropriate, you may record the step number from the lab instructions.</w:t>
            </w:r>
          </w:p>
        </w:tc>
      </w:tr>
    </w:tbl>
    <w:p w14:paraId="7926BE47" w14:textId="77777777" w:rsidR="007B6212" w:rsidRDefault="007B6212"/>
    <w:p w14:paraId="5E5EAE44" w14:textId="77777777" w:rsidR="005E4F83" w:rsidRDefault="005E4F83">
      <w:r>
        <w:br w:type="page"/>
      </w:r>
    </w:p>
    <w:p w14:paraId="715045EF" w14:textId="77777777" w:rsidR="005E4F83" w:rsidRDefault="005E4F83" w:rsidP="005E4F83">
      <w:pPr>
        <w:tabs>
          <w:tab w:val="left" w:pos="3158"/>
        </w:tabs>
        <w:rPr>
          <w:b/>
        </w:rPr>
      </w:pPr>
      <w:r w:rsidRPr="005E4F83">
        <w:rPr>
          <w:b/>
        </w:rPr>
        <w:lastRenderedPageBreak/>
        <w:t>Lab Notebook Rubric</w:t>
      </w:r>
    </w:p>
    <w:p w14:paraId="2F97DCDC" w14:textId="77777777" w:rsidR="005E4F83" w:rsidRDefault="005E4F83" w:rsidP="005E4F83">
      <w:pPr>
        <w:tabs>
          <w:tab w:val="left" w:pos="3158"/>
        </w:tabs>
      </w:pPr>
    </w:p>
    <w:tbl>
      <w:tblPr>
        <w:tblStyle w:val="TableGrid"/>
        <w:tblW w:w="9701" w:type="dxa"/>
        <w:tblLayout w:type="fixed"/>
        <w:tblLook w:val="04A0" w:firstRow="1" w:lastRow="0" w:firstColumn="1" w:lastColumn="0" w:noHBand="0" w:noVBand="1"/>
      </w:tblPr>
      <w:tblGrid>
        <w:gridCol w:w="1638"/>
        <w:gridCol w:w="7020"/>
        <w:gridCol w:w="1043"/>
      </w:tblGrid>
      <w:tr w:rsidR="002678D8" w14:paraId="40E8FB19" w14:textId="77777777" w:rsidTr="002678D8">
        <w:tc>
          <w:tcPr>
            <w:tcW w:w="1638" w:type="dxa"/>
          </w:tcPr>
          <w:p w14:paraId="7000A149" w14:textId="77777777" w:rsidR="000231B0" w:rsidRPr="000231B0" w:rsidRDefault="000231B0" w:rsidP="005E4F83">
            <w:pPr>
              <w:tabs>
                <w:tab w:val="left" w:pos="3158"/>
              </w:tabs>
              <w:rPr>
                <w:b/>
              </w:rPr>
            </w:pPr>
            <w:r w:rsidRPr="000231B0">
              <w:rPr>
                <w:b/>
              </w:rPr>
              <w:t>Criterion</w:t>
            </w:r>
          </w:p>
        </w:tc>
        <w:tc>
          <w:tcPr>
            <w:tcW w:w="7020" w:type="dxa"/>
          </w:tcPr>
          <w:p w14:paraId="633864A7" w14:textId="77777777" w:rsidR="000231B0" w:rsidRPr="000231B0" w:rsidRDefault="000231B0" w:rsidP="005E4F83">
            <w:pPr>
              <w:tabs>
                <w:tab w:val="left" w:pos="3158"/>
              </w:tabs>
              <w:rPr>
                <w:b/>
              </w:rPr>
            </w:pPr>
            <w:r>
              <w:rPr>
                <w:b/>
              </w:rPr>
              <w:t>Requirements</w:t>
            </w:r>
          </w:p>
        </w:tc>
        <w:tc>
          <w:tcPr>
            <w:tcW w:w="1043" w:type="dxa"/>
          </w:tcPr>
          <w:p w14:paraId="057A53AE" w14:textId="21DB4CE4" w:rsidR="000231B0" w:rsidRPr="000231B0" w:rsidRDefault="000231B0" w:rsidP="005E4F83">
            <w:pPr>
              <w:tabs>
                <w:tab w:val="left" w:pos="3158"/>
              </w:tabs>
              <w:rPr>
                <w:b/>
              </w:rPr>
            </w:pPr>
            <w:r>
              <w:rPr>
                <w:b/>
              </w:rPr>
              <w:t>Value</w:t>
            </w:r>
            <w:r w:rsidR="00A42FD9">
              <w:rPr>
                <w:b/>
              </w:rPr>
              <w:t xml:space="preserve"> (</w:t>
            </w:r>
            <w:proofErr w:type="spellStart"/>
            <w:r w:rsidR="00A42FD9">
              <w:rPr>
                <w:b/>
              </w:rPr>
              <w:t>pts</w:t>
            </w:r>
            <w:proofErr w:type="spellEnd"/>
            <w:r w:rsidR="00A42FD9">
              <w:rPr>
                <w:b/>
              </w:rPr>
              <w:t xml:space="preserve">) </w:t>
            </w:r>
          </w:p>
        </w:tc>
      </w:tr>
      <w:tr w:rsidR="002678D8" w14:paraId="0696C270" w14:textId="77777777" w:rsidTr="002678D8">
        <w:tc>
          <w:tcPr>
            <w:tcW w:w="1638" w:type="dxa"/>
          </w:tcPr>
          <w:p w14:paraId="44F5D376" w14:textId="77777777" w:rsidR="000231B0" w:rsidRPr="000231B0" w:rsidRDefault="000231B0" w:rsidP="005E4F83">
            <w:pPr>
              <w:tabs>
                <w:tab w:val="left" w:pos="3158"/>
              </w:tabs>
              <w:rPr>
                <w:b/>
              </w:rPr>
            </w:pPr>
            <w:r w:rsidRPr="000231B0">
              <w:rPr>
                <w:b/>
              </w:rPr>
              <w:t>P</w:t>
            </w:r>
            <w:r>
              <w:rPr>
                <w:b/>
              </w:rPr>
              <w:t>en</w:t>
            </w:r>
          </w:p>
        </w:tc>
        <w:tc>
          <w:tcPr>
            <w:tcW w:w="7020" w:type="dxa"/>
          </w:tcPr>
          <w:p w14:paraId="25BE267E" w14:textId="77777777" w:rsidR="000231B0" w:rsidRDefault="000231B0" w:rsidP="005E4F83">
            <w:pPr>
              <w:tabs>
                <w:tab w:val="left" w:pos="3158"/>
              </w:tabs>
            </w:pPr>
            <w:r>
              <w:t>Write in pen, not pencil</w:t>
            </w:r>
          </w:p>
        </w:tc>
        <w:tc>
          <w:tcPr>
            <w:tcW w:w="1043" w:type="dxa"/>
          </w:tcPr>
          <w:p w14:paraId="0AD77456" w14:textId="67EB69D9" w:rsidR="000231B0" w:rsidRDefault="00A42FD9" w:rsidP="005E4F83">
            <w:pPr>
              <w:tabs>
                <w:tab w:val="left" w:pos="3158"/>
              </w:tabs>
            </w:pPr>
            <w:r>
              <w:t>2</w:t>
            </w:r>
          </w:p>
        </w:tc>
      </w:tr>
      <w:tr w:rsidR="002678D8" w14:paraId="44396DEC" w14:textId="77777777" w:rsidTr="002678D8">
        <w:tc>
          <w:tcPr>
            <w:tcW w:w="1638" w:type="dxa"/>
          </w:tcPr>
          <w:p w14:paraId="60AE0931" w14:textId="77777777" w:rsidR="000231B0" w:rsidRPr="000231B0" w:rsidRDefault="000231B0" w:rsidP="005E4F83">
            <w:pPr>
              <w:tabs>
                <w:tab w:val="left" w:pos="3158"/>
              </w:tabs>
              <w:rPr>
                <w:b/>
              </w:rPr>
            </w:pPr>
            <w:r>
              <w:rPr>
                <w:b/>
              </w:rPr>
              <w:t>Date</w:t>
            </w:r>
          </w:p>
        </w:tc>
        <w:tc>
          <w:tcPr>
            <w:tcW w:w="7020" w:type="dxa"/>
          </w:tcPr>
          <w:p w14:paraId="0FA39A16" w14:textId="77777777" w:rsidR="000231B0" w:rsidRPr="000231B0" w:rsidRDefault="000231B0" w:rsidP="005E4F83">
            <w:pPr>
              <w:tabs>
                <w:tab w:val="left" w:pos="3158"/>
              </w:tabs>
            </w:pPr>
            <w:r>
              <w:t xml:space="preserve">Date </w:t>
            </w:r>
            <w:r w:rsidR="002678D8">
              <w:t xml:space="preserve">and page number on </w:t>
            </w:r>
            <w:r>
              <w:rPr>
                <w:b/>
              </w:rPr>
              <w:t>every</w:t>
            </w:r>
            <w:r>
              <w:t xml:space="preserve"> page at the top</w:t>
            </w:r>
          </w:p>
        </w:tc>
        <w:tc>
          <w:tcPr>
            <w:tcW w:w="1043" w:type="dxa"/>
          </w:tcPr>
          <w:p w14:paraId="125AE615" w14:textId="4FD5B7E1" w:rsidR="000231B0" w:rsidRDefault="00A42FD9" w:rsidP="005E4F83">
            <w:pPr>
              <w:tabs>
                <w:tab w:val="left" w:pos="3158"/>
              </w:tabs>
            </w:pPr>
            <w:r>
              <w:t>2</w:t>
            </w:r>
          </w:p>
        </w:tc>
      </w:tr>
      <w:tr w:rsidR="002678D8" w14:paraId="3FB9E765" w14:textId="77777777" w:rsidTr="002678D8">
        <w:tc>
          <w:tcPr>
            <w:tcW w:w="1638" w:type="dxa"/>
          </w:tcPr>
          <w:p w14:paraId="6A3ADCB6" w14:textId="77777777" w:rsidR="000231B0" w:rsidRPr="000231B0" w:rsidRDefault="000231B0" w:rsidP="005E4F83">
            <w:pPr>
              <w:tabs>
                <w:tab w:val="left" w:pos="3158"/>
              </w:tabs>
              <w:rPr>
                <w:b/>
              </w:rPr>
            </w:pPr>
            <w:r>
              <w:rPr>
                <w:b/>
              </w:rPr>
              <w:t>Right Side</w:t>
            </w:r>
          </w:p>
        </w:tc>
        <w:tc>
          <w:tcPr>
            <w:tcW w:w="7020" w:type="dxa"/>
          </w:tcPr>
          <w:p w14:paraId="6F32141F" w14:textId="77777777" w:rsidR="000231B0" w:rsidRDefault="000231B0" w:rsidP="005E4F83">
            <w:pPr>
              <w:tabs>
                <w:tab w:val="left" w:pos="3158"/>
              </w:tabs>
            </w:pPr>
            <w:r>
              <w:t>Begin each experiment on an odd page</w:t>
            </w:r>
          </w:p>
        </w:tc>
        <w:tc>
          <w:tcPr>
            <w:tcW w:w="1043" w:type="dxa"/>
          </w:tcPr>
          <w:p w14:paraId="6F3AD994" w14:textId="468D7C2D" w:rsidR="000231B0" w:rsidRDefault="00A42FD9" w:rsidP="005E4F83">
            <w:pPr>
              <w:tabs>
                <w:tab w:val="left" w:pos="3158"/>
              </w:tabs>
            </w:pPr>
            <w:r>
              <w:t>2</w:t>
            </w:r>
          </w:p>
        </w:tc>
      </w:tr>
      <w:tr w:rsidR="002678D8" w14:paraId="15793B95" w14:textId="77777777" w:rsidTr="002678D8">
        <w:tc>
          <w:tcPr>
            <w:tcW w:w="1638" w:type="dxa"/>
          </w:tcPr>
          <w:p w14:paraId="59EEE56E" w14:textId="77777777" w:rsidR="000231B0" w:rsidRPr="000231B0" w:rsidRDefault="000231B0" w:rsidP="005E4F83">
            <w:pPr>
              <w:tabs>
                <w:tab w:val="left" w:pos="3158"/>
              </w:tabs>
              <w:rPr>
                <w:b/>
              </w:rPr>
            </w:pPr>
            <w:r>
              <w:rPr>
                <w:b/>
              </w:rPr>
              <w:t>Printouts</w:t>
            </w:r>
          </w:p>
        </w:tc>
        <w:tc>
          <w:tcPr>
            <w:tcW w:w="7020" w:type="dxa"/>
          </w:tcPr>
          <w:p w14:paraId="3CE4A1B3" w14:textId="77777777" w:rsidR="000231B0" w:rsidRDefault="000231B0" w:rsidP="005E4F83">
            <w:pPr>
              <w:tabs>
                <w:tab w:val="left" w:pos="3158"/>
              </w:tabs>
            </w:pPr>
            <w:r>
              <w:t>Attach printouts, diagrams, and plots of data as needed</w:t>
            </w:r>
          </w:p>
        </w:tc>
        <w:tc>
          <w:tcPr>
            <w:tcW w:w="1043" w:type="dxa"/>
          </w:tcPr>
          <w:p w14:paraId="2A1C29B8" w14:textId="2822840B" w:rsidR="000231B0" w:rsidRDefault="00A42FD9" w:rsidP="005E4F83">
            <w:pPr>
              <w:tabs>
                <w:tab w:val="left" w:pos="3158"/>
              </w:tabs>
            </w:pPr>
            <w:r>
              <w:t>2</w:t>
            </w:r>
          </w:p>
        </w:tc>
      </w:tr>
      <w:tr w:rsidR="002678D8" w14:paraId="4A4539B7" w14:textId="77777777" w:rsidTr="002678D8">
        <w:tc>
          <w:tcPr>
            <w:tcW w:w="1638" w:type="dxa"/>
          </w:tcPr>
          <w:p w14:paraId="66EF7E65" w14:textId="77777777" w:rsidR="000231B0" w:rsidRPr="000231B0" w:rsidRDefault="000231B0" w:rsidP="005E4F83">
            <w:pPr>
              <w:tabs>
                <w:tab w:val="left" w:pos="3158"/>
              </w:tabs>
              <w:rPr>
                <w:b/>
              </w:rPr>
            </w:pPr>
            <w:r>
              <w:rPr>
                <w:b/>
              </w:rPr>
              <w:t>Legible</w:t>
            </w:r>
          </w:p>
        </w:tc>
        <w:tc>
          <w:tcPr>
            <w:tcW w:w="7020" w:type="dxa"/>
          </w:tcPr>
          <w:p w14:paraId="0CD0DC89" w14:textId="77777777" w:rsidR="000231B0" w:rsidRDefault="000231B0" w:rsidP="005E4F83">
            <w:pPr>
              <w:tabs>
                <w:tab w:val="left" w:pos="3158"/>
              </w:tabs>
            </w:pPr>
            <w:r>
              <w:t xml:space="preserve">Obvious care taken to make it readable, even if you have </w:t>
            </w:r>
            <w:r w:rsidR="002678D8">
              <w:t>bad handwriting (use rulers)</w:t>
            </w:r>
          </w:p>
        </w:tc>
        <w:tc>
          <w:tcPr>
            <w:tcW w:w="1043" w:type="dxa"/>
          </w:tcPr>
          <w:p w14:paraId="43A92034" w14:textId="3BAB07D0" w:rsidR="000231B0" w:rsidRDefault="00A42FD9" w:rsidP="005E4F83">
            <w:pPr>
              <w:tabs>
                <w:tab w:val="left" w:pos="3158"/>
              </w:tabs>
            </w:pPr>
            <w:r>
              <w:t>2</w:t>
            </w:r>
          </w:p>
        </w:tc>
      </w:tr>
      <w:tr w:rsidR="002678D8" w14:paraId="500CFD1F" w14:textId="77777777" w:rsidTr="002678D8">
        <w:tc>
          <w:tcPr>
            <w:tcW w:w="1638" w:type="dxa"/>
          </w:tcPr>
          <w:p w14:paraId="5CC3FE9D" w14:textId="77777777" w:rsidR="000231B0" w:rsidRPr="000231B0" w:rsidRDefault="000231B0" w:rsidP="005E4F83">
            <w:pPr>
              <w:tabs>
                <w:tab w:val="left" w:pos="3158"/>
              </w:tabs>
              <w:rPr>
                <w:b/>
              </w:rPr>
            </w:pPr>
            <w:r>
              <w:rPr>
                <w:b/>
              </w:rPr>
              <w:t>Mistakes</w:t>
            </w:r>
          </w:p>
        </w:tc>
        <w:tc>
          <w:tcPr>
            <w:tcW w:w="7020" w:type="dxa"/>
          </w:tcPr>
          <w:p w14:paraId="660BC4C5" w14:textId="77777777" w:rsidR="000231B0" w:rsidRDefault="002678D8" w:rsidP="005E4F83">
            <w:pPr>
              <w:tabs>
                <w:tab w:val="left" w:pos="3158"/>
              </w:tabs>
            </w:pPr>
            <w:r>
              <w:t>Mistakes crossed out with one line and explained</w:t>
            </w:r>
          </w:p>
        </w:tc>
        <w:tc>
          <w:tcPr>
            <w:tcW w:w="1043" w:type="dxa"/>
          </w:tcPr>
          <w:p w14:paraId="6C889D72" w14:textId="5E3A4CDF" w:rsidR="000231B0" w:rsidRDefault="00A42FD9" w:rsidP="005E4F83">
            <w:pPr>
              <w:tabs>
                <w:tab w:val="left" w:pos="3158"/>
              </w:tabs>
            </w:pPr>
            <w:r>
              <w:t>2</w:t>
            </w:r>
          </w:p>
        </w:tc>
      </w:tr>
      <w:tr w:rsidR="002678D8" w14:paraId="041781BE" w14:textId="77777777" w:rsidTr="002678D8">
        <w:tc>
          <w:tcPr>
            <w:tcW w:w="1638" w:type="dxa"/>
          </w:tcPr>
          <w:p w14:paraId="1D577EE2" w14:textId="77777777" w:rsidR="000231B0" w:rsidRPr="000231B0" w:rsidRDefault="000231B0" w:rsidP="005E4F83">
            <w:pPr>
              <w:tabs>
                <w:tab w:val="left" w:pos="3158"/>
              </w:tabs>
              <w:rPr>
                <w:b/>
              </w:rPr>
            </w:pPr>
            <w:r>
              <w:rPr>
                <w:b/>
              </w:rPr>
              <w:t>Organized</w:t>
            </w:r>
          </w:p>
        </w:tc>
        <w:tc>
          <w:tcPr>
            <w:tcW w:w="7020" w:type="dxa"/>
          </w:tcPr>
          <w:p w14:paraId="40AB57CD" w14:textId="77777777" w:rsidR="000231B0" w:rsidRDefault="002678D8" w:rsidP="002678D8">
            <w:pPr>
              <w:pStyle w:val="ListParagraph"/>
              <w:numPr>
                <w:ilvl w:val="0"/>
                <w:numId w:val="1"/>
              </w:numPr>
              <w:tabs>
                <w:tab w:val="left" w:pos="3158"/>
              </w:tabs>
            </w:pPr>
            <w:r>
              <w:t>Table of contents</w:t>
            </w:r>
          </w:p>
          <w:p w14:paraId="08543A0E" w14:textId="77777777" w:rsidR="002678D8" w:rsidRDefault="002678D8" w:rsidP="002678D8">
            <w:pPr>
              <w:pStyle w:val="ListParagraph"/>
              <w:numPr>
                <w:ilvl w:val="0"/>
                <w:numId w:val="1"/>
              </w:numPr>
              <w:tabs>
                <w:tab w:val="left" w:pos="3158"/>
              </w:tabs>
            </w:pPr>
            <w:r>
              <w:t>Title of experiment on 1</w:t>
            </w:r>
            <w:r w:rsidRPr="002678D8">
              <w:rPr>
                <w:vertAlign w:val="superscript"/>
              </w:rPr>
              <w:t>st</w:t>
            </w:r>
            <w:r>
              <w:t xml:space="preserve"> page</w:t>
            </w:r>
          </w:p>
          <w:p w14:paraId="2243D1C0" w14:textId="77777777" w:rsidR="002678D8" w:rsidRDefault="002678D8" w:rsidP="002678D8">
            <w:pPr>
              <w:pStyle w:val="ListParagraph"/>
              <w:numPr>
                <w:ilvl w:val="0"/>
                <w:numId w:val="1"/>
              </w:numPr>
              <w:tabs>
                <w:tab w:val="left" w:pos="3158"/>
              </w:tabs>
            </w:pPr>
            <w:r>
              <w:t>Objectives of experiment</w:t>
            </w:r>
          </w:p>
          <w:p w14:paraId="1ED2821A" w14:textId="77777777" w:rsidR="002678D8" w:rsidRDefault="002678D8" w:rsidP="00226F6C">
            <w:pPr>
              <w:pStyle w:val="ListParagraph"/>
              <w:numPr>
                <w:ilvl w:val="0"/>
                <w:numId w:val="1"/>
              </w:numPr>
              <w:tabs>
                <w:tab w:val="left" w:pos="3158"/>
              </w:tabs>
            </w:pPr>
            <w:r>
              <w:t>Clear explanation of what you were doing</w:t>
            </w:r>
            <w:r w:rsidR="00226F6C">
              <w:t>. Use description of steps performed and pictures.</w:t>
            </w:r>
          </w:p>
        </w:tc>
        <w:tc>
          <w:tcPr>
            <w:tcW w:w="1043" w:type="dxa"/>
          </w:tcPr>
          <w:p w14:paraId="0CD5E0A3" w14:textId="5AB6663C" w:rsidR="000231B0" w:rsidRDefault="00A42FD9" w:rsidP="005E4F83">
            <w:pPr>
              <w:tabs>
                <w:tab w:val="left" w:pos="3158"/>
              </w:tabs>
            </w:pPr>
            <w:r>
              <w:t>4</w:t>
            </w:r>
          </w:p>
        </w:tc>
      </w:tr>
      <w:tr w:rsidR="002678D8" w14:paraId="4885BD8F" w14:textId="77777777" w:rsidTr="002678D8">
        <w:tc>
          <w:tcPr>
            <w:tcW w:w="1638" w:type="dxa"/>
          </w:tcPr>
          <w:p w14:paraId="14D9162A" w14:textId="77777777" w:rsidR="000231B0" w:rsidRDefault="000231B0" w:rsidP="005E4F83">
            <w:pPr>
              <w:tabs>
                <w:tab w:val="left" w:pos="3158"/>
              </w:tabs>
              <w:rPr>
                <w:b/>
              </w:rPr>
            </w:pPr>
            <w:r>
              <w:rPr>
                <w:b/>
              </w:rPr>
              <w:t>Informative</w:t>
            </w:r>
          </w:p>
        </w:tc>
        <w:tc>
          <w:tcPr>
            <w:tcW w:w="7020" w:type="dxa"/>
          </w:tcPr>
          <w:p w14:paraId="67340F50" w14:textId="77777777" w:rsidR="000231B0" w:rsidRDefault="002678D8" w:rsidP="002678D8">
            <w:pPr>
              <w:pStyle w:val="ListParagraph"/>
              <w:numPr>
                <w:ilvl w:val="0"/>
                <w:numId w:val="2"/>
              </w:numPr>
              <w:tabs>
                <w:tab w:val="left" w:pos="3158"/>
              </w:tabs>
            </w:pPr>
            <w:r>
              <w:t>All required data and information</w:t>
            </w:r>
          </w:p>
          <w:p w14:paraId="533C69E5" w14:textId="77777777" w:rsidR="002678D8" w:rsidRDefault="002678D8" w:rsidP="002678D8">
            <w:pPr>
              <w:pStyle w:val="ListParagraph"/>
              <w:numPr>
                <w:ilvl w:val="0"/>
                <w:numId w:val="2"/>
              </w:numPr>
              <w:tabs>
                <w:tab w:val="left" w:pos="3158"/>
              </w:tabs>
            </w:pPr>
            <w:r>
              <w:t>Descriptive comments of your observations</w:t>
            </w:r>
          </w:p>
        </w:tc>
        <w:tc>
          <w:tcPr>
            <w:tcW w:w="1043" w:type="dxa"/>
          </w:tcPr>
          <w:p w14:paraId="4FB75D5E" w14:textId="007346F1" w:rsidR="000231B0" w:rsidRDefault="00A42FD9" w:rsidP="005E4F83">
            <w:pPr>
              <w:tabs>
                <w:tab w:val="left" w:pos="3158"/>
              </w:tabs>
            </w:pPr>
            <w:r>
              <w:t>4</w:t>
            </w:r>
          </w:p>
        </w:tc>
      </w:tr>
    </w:tbl>
    <w:p w14:paraId="4DC5EBB1" w14:textId="77777777" w:rsidR="005E4F83" w:rsidRPr="005E4F83" w:rsidRDefault="005E4F83" w:rsidP="005E4F83">
      <w:pPr>
        <w:tabs>
          <w:tab w:val="left" w:pos="3158"/>
        </w:tabs>
      </w:pPr>
      <w:bookmarkStart w:id="0" w:name="_GoBack"/>
      <w:bookmarkEnd w:id="0"/>
    </w:p>
    <w:sectPr w:rsidR="005E4F83" w:rsidRPr="005E4F83" w:rsidSect="00F369BE">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AA88E" w14:textId="77777777" w:rsidR="002678D8" w:rsidRDefault="002678D8" w:rsidP="005E4F83">
      <w:r>
        <w:separator/>
      </w:r>
    </w:p>
  </w:endnote>
  <w:endnote w:type="continuationSeparator" w:id="0">
    <w:p w14:paraId="3CFDE801" w14:textId="77777777" w:rsidR="002678D8" w:rsidRDefault="002678D8" w:rsidP="005E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AF68D" w14:textId="77777777" w:rsidR="002678D8" w:rsidRDefault="002678D8" w:rsidP="005E4F83">
      <w:r>
        <w:separator/>
      </w:r>
    </w:p>
  </w:footnote>
  <w:footnote w:type="continuationSeparator" w:id="0">
    <w:p w14:paraId="5DAF6012" w14:textId="77777777" w:rsidR="002678D8" w:rsidRDefault="002678D8" w:rsidP="005E4F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0694A" w14:textId="77777777" w:rsidR="002678D8" w:rsidRDefault="002678D8" w:rsidP="005E4F83">
    <w:r>
      <w:t>Lab Notebook Guide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03E89"/>
    <w:multiLevelType w:val="hybridMultilevel"/>
    <w:tmpl w:val="AE22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FC0408"/>
    <w:multiLevelType w:val="hybridMultilevel"/>
    <w:tmpl w:val="90C8C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12"/>
    <w:rsid w:val="000231B0"/>
    <w:rsid w:val="00024774"/>
    <w:rsid w:val="00156EAB"/>
    <w:rsid w:val="00226F6C"/>
    <w:rsid w:val="002678D8"/>
    <w:rsid w:val="005E4F83"/>
    <w:rsid w:val="007B6212"/>
    <w:rsid w:val="008327FF"/>
    <w:rsid w:val="00A42FD9"/>
    <w:rsid w:val="00B259E0"/>
    <w:rsid w:val="00C825DA"/>
    <w:rsid w:val="00EB68A7"/>
    <w:rsid w:val="00F3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5564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6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6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212"/>
    <w:rPr>
      <w:rFonts w:ascii="Lucida Grande" w:hAnsi="Lucida Grande" w:cs="Lucida Grande"/>
      <w:sz w:val="18"/>
      <w:szCs w:val="18"/>
    </w:rPr>
  </w:style>
  <w:style w:type="paragraph" w:styleId="Header">
    <w:name w:val="header"/>
    <w:basedOn w:val="Normal"/>
    <w:link w:val="HeaderChar"/>
    <w:uiPriority w:val="99"/>
    <w:unhideWhenUsed/>
    <w:rsid w:val="005E4F83"/>
    <w:pPr>
      <w:tabs>
        <w:tab w:val="center" w:pos="4320"/>
        <w:tab w:val="right" w:pos="8640"/>
      </w:tabs>
    </w:pPr>
  </w:style>
  <w:style w:type="character" w:customStyle="1" w:styleId="HeaderChar">
    <w:name w:val="Header Char"/>
    <w:basedOn w:val="DefaultParagraphFont"/>
    <w:link w:val="Header"/>
    <w:uiPriority w:val="99"/>
    <w:rsid w:val="005E4F83"/>
  </w:style>
  <w:style w:type="paragraph" w:styleId="Footer">
    <w:name w:val="footer"/>
    <w:basedOn w:val="Normal"/>
    <w:link w:val="FooterChar"/>
    <w:uiPriority w:val="99"/>
    <w:unhideWhenUsed/>
    <w:rsid w:val="005E4F83"/>
    <w:pPr>
      <w:tabs>
        <w:tab w:val="center" w:pos="4320"/>
        <w:tab w:val="right" w:pos="8640"/>
      </w:tabs>
    </w:pPr>
  </w:style>
  <w:style w:type="character" w:customStyle="1" w:styleId="FooterChar">
    <w:name w:val="Footer Char"/>
    <w:basedOn w:val="DefaultParagraphFont"/>
    <w:link w:val="Footer"/>
    <w:uiPriority w:val="99"/>
    <w:rsid w:val="005E4F83"/>
  </w:style>
  <w:style w:type="paragraph" w:styleId="ListParagraph">
    <w:name w:val="List Paragraph"/>
    <w:basedOn w:val="Normal"/>
    <w:uiPriority w:val="34"/>
    <w:qFormat/>
    <w:rsid w:val="002678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6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B6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212"/>
    <w:rPr>
      <w:rFonts w:ascii="Lucida Grande" w:hAnsi="Lucida Grande" w:cs="Lucida Grande"/>
      <w:sz w:val="18"/>
      <w:szCs w:val="18"/>
    </w:rPr>
  </w:style>
  <w:style w:type="paragraph" w:styleId="Header">
    <w:name w:val="header"/>
    <w:basedOn w:val="Normal"/>
    <w:link w:val="HeaderChar"/>
    <w:uiPriority w:val="99"/>
    <w:unhideWhenUsed/>
    <w:rsid w:val="005E4F83"/>
    <w:pPr>
      <w:tabs>
        <w:tab w:val="center" w:pos="4320"/>
        <w:tab w:val="right" w:pos="8640"/>
      </w:tabs>
    </w:pPr>
  </w:style>
  <w:style w:type="character" w:customStyle="1" w:styleId="HeaderChar">
    <w:name w:val="Header Char"/>
    <w:basedOn w:val="DefaultParagraphFont"/>
    <w:link w:val="Header"/>
    <w:uiPriority w:val="99"/>
    <w:rsid w:val="005E4F83"/>
  </w:style>
  <w:style w:type="paragraph" w:styleId="Footer">
    <w:name w:val="footer"/>
    <w:basedOn w:val="Normal"/>
    <w:link w:val="FooterChar"/>
    <w:uiPriority w:val="99"/>
    <w:unhideWhenUsed/>
    <w:rsid w:val="005E4F83"/>
    <w:pPr>
      <w:tabs>
        <w:tab w:val="center" w:pos="4320"/>
        <w:tab w:val="right" w:pos="8640"/>
      </w:tabs>
    </w:pPr>
  </w:style>
  <w:style w:type="character" w:customStyle="1" w:styleId="FooterChar">
    <w:name w:val="Footer Char"/>
    <w:basedOn w:val="DefaultParagraphFont"/>
    <w:link w:val="Footer"/>
    <w:uiPriority w:val="99"/>
    <w:rsid w:val="005E4F83"/>
  </w:style>
  <w:style w:type="paragraph" w:styleId="ListParagraph">
    <w:name w:val="List Paragraph"/>
    <w:basedOn w:val="Normal"/>
    <w:uiPriority w:val="34"/>
    <w:qFormat/>
    <w:rsid w:val="00267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2004</Characters>
  <Application>Microsoft Macintosh Word</Application>
  <DocSecurity>0</DocSecurity>
  <Lines>16</Lines>
  <Paragraphs>4</Paragraphs>
  <ScaleCrop>false</ScaleCrop>
  <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Consalvi</dc:creator>
  <cp:keywords/>
  <dc:description/>
  <cp:lastModifiedBy>RH3 RH3</cp:lastModifiedBy>
  <cp:revision>3</cp:revision>
  <dcterms:created xsi:type="dcterms:W3CDTF">2014-08-20T11:18:00Z</dcterms:created>
  <dcterms:modified xsi:type="dcterms:W3CDTF">2014-08-20T11:19:00Z</dcterms:modified>
</cp:coreProperties>
</file>